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7D46B" w14:textId="77777777" w:rsidR="003E0FFD" w:rsidRPr="002371C7" w:rsidRDefault="003E0FFD" w:rsidP="003E0FFD">
      <w:pPr>
        <w:pStyle w:val="Heading2"/>
        <w:spacing w:before="0" w:after="0"/>
        <w:ind w:left="0"/>
        <w:rPr>
          <w:rFonts w:ascii="Century Gothic" w:hAnsi="Century Gothic"/>
          <w:color w:val="FFFFFF"/>
          <w:sz w:val="28"/>
        </w:rPr>
      </w:pPr>
      <w:r w:rsidRPr="002371C7">
        <w:rPr>
          <w:rFonts w:ascii="Century Gothic" w:hAnsi="Century Gothic"/>
          <w:sz w:val="28"/>
        </w:rPr>
        <w:t>Pre and Post Care Infor</w:t>
      </w:r>
      <w:r w:rsidRPr="002371C7">
        <w:rPr>
          <w:rFonts w:ascii="Century Gothic" w:hAnsi="Century Gothic"/>
          <w:sz w:val="28"/>
        </w:rPr>
        <w:t xml:space="preserve">mation Sheet </w:t>
      </w:r>
    </w:p>
    <w:p w14:paraId="439CFA6B" w14:textId="77777777" w:rsidR="003E0FFD" w:rsidRDefault="003E0FFD" w:rsidP="003E0FFD">
      <w:pPr>
        <w:ind w:firstLine="360"/>
        <w:rPr>
          <w:rFonts w:ascii="Century Gothic" w:hAnsi="Century Gothic"/>
          <w:sz w:val="28"/>
          <w:szCs w:val="28"/>
        </w:rPr>
      </w:pPr>
    </w:p>
    <w:p w14:paraId="783FA3C6" w14:textId="77777777" w:rsidR="003E0FFD" w:rsidRPr="0054305B" w:rsidRDefault="003E0FFD" w:rsidP="003E0FFD">
      <w:pPr>
        <w:ind w:firstLine="360"/>
        <w:rPr>
          <w:rFonts w:ascii="Century Gothic" w:hAnsi="Century Gothic"/>
          <w:sz w:val="28"/>
          <w:szCs w:val="28"/>
        </w:rPr>
      </w:pPr>
      <w:bookmarkStart w:id="0" w:name="_GoBack"/>
      <w:r w:rsidRPr="0054305B">
        <w:rPr>
          <w:rFonts w:ascii="Century Gothic" w:hAnsi="Century Gothic"/>
          <w:sz w:val="28"/>
          <w:szCs w:val="28"/>
        </w:rPr>
        <w:t>Pre Skin Needling Treatment Recommendations</w:t>
      </w:r>
    </w:p>
    <w:p w14:paraId="3C7AD904" w14:textId="77777777" w:rsidR="003E0FFD" w:rsidRDefault="003E0FFD" w:rsidP="003E0FFD">
      <w:pPr>
        <w:pStyle w:val="ListParagraph"/>
        <w:numPr>
          <w:ilvl w:val="0"/>
          <w:numId w:val="2"/>
        </w:numPr>
        <w:spacing w:line="259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No sun exposure 2 weeks prior treatment </w:t>
      </w:r>
    </w:p>
    <w:p w14:paraId="4FE4527B" w14:textId="77777777" w:rsidR="003E0FFD" w:rsidRDefault="003E0FFD" w:rsidP="003E0FFD">
      <w:pPr>
        <w:pStyle w:val="ListParagraph"/>
        <w:numPr>
          <w:ilvl w:val="0"/>
          <w:numId w:val="2"/>
        </w:numPr>
        <w:spacing w:line="259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Discontinue use of active products 72 hours prior treatment </w:t>
      </w:r>
    </w:p>
    <w:p w14:paraId="053D2555" w14:textId="77777777" w:rsidR="003E0FFD" w:rsidRDefault="003E0FFD" w:rsidP="003E0FFD">
      <w:pPr>
        <w:pStyle w:val="ListParagraph"/>
        <w:numPr>
          <w:ilvl w:val="0"/>
          <w:numId w:val="2"/>
        </w:numPr>
        <w:spacing w:line="259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Skin prepped on </w:t>
      </w:r>
      <w:proofErr w:type="spellStart"/>
      <w:r>
        <w:rPr>
          <w:rFonts w:ascii="Century Gothic" w:hAnsi="Century Gothic"/>
          <w:sz w:val="18"/>
          <w:szCs w:val="18"/>
        </w:rPr>
        <w:t>Tyrosinase</w:t>
      </w:r>
      <w:proofErr w:type="spellEnd"/>
      <w:r>
        <w:rPr>
          <w:rFonts w:ascii="Century Gothic" w:hAnsi="Century Gothic"/>
          <w:sz w:val="18"/>
          <w:szCs w:val="18"/>
        </w:rPr>
        <w:t xml:space="preserve"> inhibitor, Vitamin A, B and C 4 weeks prior the skin </w:t>
      </w:r>
    </w:p>
    <w:p w14:paraId="15CDEFE5" w14:textId="77777777" w:rsidR="003E0FFD" w:rsidRDefault="003E0FFD" w:rsidP="003E0FFD">
      <w:pPr>
        <w:pStyle w:val="ListParagraph"/>
        <w:numPr>
          <w:ilvl w:val="0"/>
          <w:numId w:val="2"/>
        </w:numPr>
        <w:spacing w:line="259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No exfoliation 72 hours prior treatment </w:t>
      </w:r>
    </w:p>
    <w:p w14:paraId="1878D8A5" w14:textId="77777777" w:rsidR="003E0FFD" w:rsidRDefault="003E0FFD" w:rsidP="003E0FFD">
      <w:pPr>
        <w:pStyle w:val="ListParagraph"/>
        <w:numPr>
          <w:ilvl w:val="0"/>
          <w:numId w:val="2"/>
        </w:numPr>
        <w:spacing w:line="259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No waxing, hair removal treatments 72 hours prior treatment </w:t>
      </w:r>
    </w:p>
    <w:p w14:paraId="6F1BEB1C" w14:textId="77777777" w:rsidR="003E0FFD" w:rsidRDefault="003E0FFD" w:rsidP="003E0FFD">
      <w:pPr>
        <w:pStyle w:val="ListParagraph"/>
        <w:numPr>
          <w:ilvl w:val="0"/>
          <w:numId w:val="2"/>
        </w:numPr>
        <w:spacing w:line="259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No active herpes simplex, prep 72 hours prior treatment </w:t>
      </w:r>
    </w:p>
    <w:p w14:paraId="1D1781B7" w14:textId="77777777" w:rsidR="003E0FFD" w:rsidRDefault="003E0FFD" w:rsidP="003E0FFD">
      <w:pPr>
        <w:pStyle w:val="ListParagraph"/>
        <w:numPr>
          <w:ilvl w:val="0"/>
          <w:numId w:val="2"/>
        </w:numPr>
        <w:spacing w:line="259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Use of a physical sunblock</w:t>
      </w:r>
    </w:p>
    <w:p w14:paraId="29D81CBA" w14:textId="77777777" w:rsidR="003E0FFD" w:rsidRDefault="003E0FFD" w:rsidP="003E0FFD">
      <w:pPr>
        <w:spacing w:line="259" w:lineRule="auto"/>
        <w:ind w:firstLine="360"/>
        <w:rPr>
          <w:rFonts w:ascii="Century Gothic" w:hAnsi="Century Gothic"/>
          <w:sz w:val="28"/>
          <w:szCs w:val="20"/>
        </w:rPr>
      </w:pPr>
    </w:p>
    <w:p w14:paraId="62D2DDD7" w14:textId="77777777" w:rsidR="003E0FFD" w:rsidRPr="0054305B" w:rsidRDefault="003E0FFD" w:rsidP="003E0FFD">
      <w:pPr>
        <w:spacing w:line="259" w:lineRule="auto"/>
        <w:ind w:firstLine="360"/>
        <w:rPr>
          <w:rFonts w:ascii="Century Gothic" w:hAnsi="Century Gothic"/>
          <w:sz w:val="18"/>
          <w:szCs w:val="18"/>
        </w:rPr>
      </w:pPr>
      <w:r w:rsidRPr="0054305B">
        <w:rPr>
          <w:rFonts w:ascii="Century Gothic" w:hAnsi="Century Gothic"/>
          <w:sz w:val="28"/>
          <w:szCs w:val="20"/>
        </w:rPr>
        <w:t>Post S</w:t>
      </w:r>
      <w:r>
        <w:rPr>
          <w:rFonts w:ascii="Century Gothic" w:hAnsi="Century Gothic"/>
          <w:sz w:val="28"/>
          <w:szCs w:val="20"/>
        </w:rPr>
        <w:t>kin Needling</w:t>
      </w:r>
      <w:r w:rsidRPr="0054305B">
        <w:rPr>
          <w:rFonts w:ascii="Century Gothic" w:hAnsi="Century Gothic"/>
          <w:sz w:val="28"/>
          <w:szCs w:val="20"/>
        </w:rPr>
        <w:t xml:space="preserve"> Treatment Recommendations</w:t>
      </w:r>
    </w:p>
    <w:p w14:paraId="4E956BE1" w14:textId="77777777" w:rsidR="003E0FFD" w:rsidRDefault="003E0FFD" w:rsidP="003E0FFD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Don’t wash the treatment area for the following 12 hours </w:t>
      </w:r>
    </w:p>
    <w:p w14:paraId="55586A5B" w14:textId="77777777" w:rsidR="003E0FFD" w:rsidRDefault="003E0FFD" w:rsidP="003E0FFD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CD4319">
        <w:rPr>
          <w:rFonts w:ascii="Century Gothic" w:hAnsi="Century Gothic"/>
          <w:sz w:val="18"/>
          <w:szCs w:val="18"/>
        </w:rPr>
        <w:t>Avoid Physical activity, hot showers and saunas</w:t>
      </w:r>
      <w:r>
        <w:rPr>
          <w:rFonts w:ascii="Century Gothic" w:hAnsi="Century Gothic"/>
          <w:sz w:val="18"/>
          <w:szCs w:val="18"/>
        </w:rPr>
        <w:t xml:space="preserve"> for the</w:t>
      </w:r>
      <w:r w:rsidRPr="00287B63">
        <w:rPr>
          <w:rFonts w:ascii="Century Gothic" w:hAnsi="Century Gothic"/>
          <w:sz w:val="18"/>
          <w:szCs w:val="18"/>
        </w:rPr>
        <w:t xml:space="preserve"> </w:t>
      </w:r>
      <w:r w:rsidRPr="00CD4319">
        <w:rPr>
          <w:rFonts w:ascii="Century Gothic" w:hAnsi="Century Gothic"/>
          <w:sz w:val="18"/>
          <w:szCs w:val="18"/>
        </w:rPr>
        <w:t xml:space="preserve">next </w:t>
      </w:r>
      <w:r>
        <w:rPr>
          <w:rFonts w:ascii="Century Gothic" w:hAnsi="Century Gothic"/>
          <w:sz w:val="18"/>
          <w:szCs w:val="18"/>
        </w:rPr>
        <w:t>48</w:t>
      </w:r>
      <w:r w:rsidRPr="00CD4319">
        <w:rPr>
          <w:rFonts w:ascii="Century Gothic" w:hAnsi="Century Gothic"/>
          <w:sz w:val="18"/>
          <w:szCs w:val="18"/>
        </w:rPr>
        <w:t xml:space="preserve"> hours</w:t>
      </w:r>
    </w:p>
    <w:p w14:paraId="3BF51A2C" w14:textId="77777777" w:rsidR="003E0FFD" w:rsidRPr="00CD4319" w:rsidRDefault="003E0FFD" w:rsidP="003E0FFD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Avoid sun exposure 72 hours post treatment</w:t>
      </w:r>
    </w:p>
    <w:p w14:paraId="44F9E027" w14:textId="77777777" w:rsidR="003E0FFD" w:rsidRPr="00CD4319" w:rsidRDefault="003E0FFD" w:rsidP="003E0FFD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Avoid spray and self tanning in the area of 72 hours </w:t>
      </w:r>
      <w:r w:rsidRPr="00CD4319">
        <w:rPr>
          <w:rFonts w:ascii="Century Gothic" w:hAnsi="Century Gothic"/>
          <w:sz w:val="18"/>
          <w:szCs w:val="18"/>
        </w:rPr>
        <w:t xml:space="preserve"> </w:t>
      </w:r>
    </w:p>
    <w:p w14:paraId="41190DA9" w14:textId="77777777" w:rsidR="003E0FFD" w:rsidRDefault="003E0FFD" w:rsidP="003E0FFD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CD4319">
        <w:rPr>
          <w:rFonts w:ascii="Century Gothic" w:hAnsi="Century Gothic"/>
          <w:sz w:val="18"/>
          <w:szCs w:val="18"/>
        </w:rPr>
        <w:t xml:space="preserve">Avoid </w:t>
      </w:r>
      <w:r>
        <w:rPr>
          <w:rFonts w:ascii="Century Gothic" w:hAnsi="Century Gothic"/>
          <w:sz w:val="18"/>
          <w:szCs w:val="18"/>
        </w:rPr>
        <w:t xml:space="preserve">intensive cardio, exercise or gymnasium regimens for 72 hours </w:t>
      </w:r>
    </w:p>
    <w:p w14:paraId="792DEFE5" w14:textId="77777777" w:rsidR="003E0FFD" w:rsidRPr="0054305B" w:rsidRDefault="003E0FFD" w:rsidP="003E0FFD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8"/>
        </w:rPr>
        <w:t>Avoid active products of 5-7 days</w:t>
      </w:r>
    </w:p>
    <w:p w14:paraId="72592CC8" w14:textId="77777777" w:rsidR="003E0FFD" w:rsidRPr="0054305B" w:rsidRDefault="003E0FFD" w:rsidP="003E0FFD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8"/>
        </w:rPr>
        <w:t xml:space="preserve">Light mineral make-up can be applied after the next 72-96hours </w:t>
      </w:r>
    </w:p>
    <w:p w14:paraId="6217F9F4" w14:textId="77777777" w:rsidR="003E0FFD" w:rsidRPr="00287B63" w:rsidRDefault="003E0FFD" w:rsidP="003E0FFD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8"/>
        </w:rPr>
        <w:t xml:space="preserve">Zinc physical sunblock is mandatory </w:t>
      </w:r>
    </w:p>
    <w:p w14:paraId="4CDCE4E0" w14:textId="77777777" w:rsidR="003E0FFD" w:rsidRDefault="003E0FFD" w:rsidP="003E0FFD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 xml:space="preserve">Drink plenty of water for hydration </w:t>
      </w:r>
    </w:p>
    <w:p w14:paraId="51453A0B" w14:textId="77777777" w:rsidR="003E0FFD" w:rsidRDefault="003E0FFD" w:rsidP="003E0FFD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 xml:space="preserve">Wash hands before touching or rubbing the treated area. </w:t>
      </w:r>
    </w:p>
    <w:p w14:paraId="67D09B93" w14:textId="77777777" w:rsidR="003E0FFD" w:rsidRPr="0054305B" w:rsidRDefault="003E0FFD" w:rsidP="003E0FFD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 xml:space="preserve">Refrain from shaving/waxing the treated area for 72hours </w:t>
      </w:r>
    </w:p>
    <w:bookmarkEnd w:id="0"/>
    <w:p w14:paraId="48ED3F9A" w14:textId="77777777" w:rsidR="003E0FFD" w:rsidRPr="0054305B" w:rsidRDefault="003E0FFD" w:rsidP="003E0FFD">
      <w:pPr>
        <w:ind w:left="360"/>
        <w:rPr>
          <w:rFonts w:ascii="Century Gothic" w:hAnsi="Century Gothic"/>
          <w:sz w:val="18"/>
          <w:szCs w:val="16"/>
        </w:rPr>
      </w:pPr>
      <w:r w:rsidRPr="0054305B">
        <w:rPr>
          <w:rFonts w:ascii="Century Gothic" w:hAnsi="Century Gothic"/>
          <w:sz w:val="18"/>
          <w:szCs w:val="18"/>
        </w:rPr>
        <w:t xml:space="preserve"> </w:t>
      </w:r>
    </w:p>
    <w:p w14:paraId="50ADD1AF" w14:textId="77777777" w:rsidR="003E0FFD" w:rsidRPr="00CD4319" w:rsidRDefault="003E0FFD" w:rsidP="003E0FFD">
      <w:pPr>
        <w:pStyle w:val="BodyText"/>
        <w:tabs>
          <w:tab w:val="left" w:pos="360"/>
        </w:tabs>
        <w:spacing w:after="0"/>
        <w:ind w:left="284"/>
        <w:jc w:val="left"/>
        <w:rPr>
          <w:rFonts w:ascii="Century Gothic" w:hAnsi="Century Gothic"/>
          <w:sz w:val="18"/>
          <w:szCs w:val="20"/>
        </w:rPr>
      </w:pPr>
    </w:p>
    <w:p w14:paraId="3751FF24" w14:textId="77777777" w:rsidR="003E0FFD" w:rsidRDefault="003E0FFD" w:rsidP="003E0FFD">
      <w:pPr>
        <w:rPr>
          <w:rFonts w:ascii="Century Gothic" w:hAnsi="Century Gothic"/>
          <w:sz w:val="22"/>
          <w:szCs w:val="22"/>
        </w:rPr>
      </w:pPr>
    </w:p>
    <w:p w14:paraId="5FB5D660" w14:textId="77777777" w:rsidR="003E0FFD" w:rsidRPr="00A52B3E" w:rsidRDefault="003E0FFD" w:rsidP="003E0FF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val="en-AU" w:eastAsia="en-US"/>
        </w:rPr>
      </w:pPr>
      <w:r w:rsidRPr="00A52B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val="en-AU" w:eastAsia="en-US"/>
        </w:rPr>
        <w:t xml:space="preserve">TO BOOK your next appointment, Please visit our website or </w:t>
      </w:r>
      <w:proofErr w:type="spellStart"/>
      <w:r w:rsidRPr="00A52B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val="en-AU" w:eastAsia="en-US"/>
        </w:rPr>
        <w:t>Instagram</w:t>
      </w:r>
      <w:proofErr w:type="spellEnd"/>
      <w:r w:rsidRPr="00A52B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val="en-AU" w:eastAsia="en-US"/>
        </w:rPr>
        <w:t xml:space="preserve"> page</w:t>
      </w:r>
    </w:p>
    <w:p w14:paraId="5DEE19F5" w14:textId="77777777" w:rsidR="003E0FFD" w:rsidRDefault="003E0FFD" w:rsidP="003E0FFD">
      <w:pPr>
        <w:spacing w:after="0"/>
        <w:jc w:val="center"/>
        <w:rPr>
          <w:rFonts w:ascii="Times New Roman" w:eastAsia="Times New Roman" w:hAnsi="Times New Roman" w:cs="Times New Roman"/>
          <w:b/>
          <w:color w:val="FC50FB"/>
          <w:sz w:val="28"/>
          <w:szCs w:val="28"/>
          <w:lang w:val="en-AU"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4E312B35" wp14:editId="4F537A47">
            <wp:extent cx="1190449" cy="792480"/>
            <wp:effectExtent l="0" t="0" r="3810" b="0"/>
            <wp:docPr id="4" name="Picture 3" descr="OSX:Users:shelley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X:Users:shelley:Desktop: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177" cy="7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6BA3A" w14:textId="77777777" w:rsidR="003E0FFD" w:rsidRDefault="003E0FFD" w:rsidP="003E0FF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AU" w:eastAsia="en-US"/>
        </w:rPr>
      </w:pPr>
      <w:r w:rsidRPr="00B56B64">
        <w:rPr>
          <w:rFonts w:ascii="Times New Roman" w:eastAsia="Times New Roman" w:hAnsi="Times New Roman" w:cs="Times New Roman"/>
          <w:b/>
          <w:color w:val="FC50FB"/>
          <w:sz w:val="28"/>
          <w:szCs w:val="28"/>
          <w:lang w:val="en-AU" w:eastAsia="en-US"/>
        </w:rPr>
        <w:t>Follow us</w:t>
      </w:r>
      <w:r>
        <w:rPr>
          <w:rFonts w:ascii="Times New Roman" w:eastAsia="Times New Roman" w:hAnsi="Times New Roman" w:cs="Times New Roman"/>
          <w:b/>
          <w:color w:val="FC50FB"/>
          <w:sz w:val="28"/>
          <w:szCs w:val="28"/>
          <w:lang w:val="en-AU" w:eastAsia="en-US"/>
        </w:rPr>
        <w:t xml:space="preserve"> for</w:t>
      </w:r>
      <w:r w:rsidRPr="00B56B64">
        <w:rPr>
          <w:rFonts w:ascii="Times New Roman" w:eastAsia="Times New Roman" w:hAnsi="Times New Roman" w:cs="Times New Roman"/>
          <w:b/>
          <w:color w:val="FC50FB"/>
          <w:sz w:val="28"/>
          <w:szCs w:val="28"/>
          <w:lang w:val="en-AU" w:eastAsia="en-US"/>
        </w:rPr>
        <w:t xml:space="preserve"> Promos</w:t>
      </w:r>
      <w:r>
        <w:rPr>
          <w:rFonts w:ascii="Times New Roman" w:eastAsia="Times New Roman" w:hAnsi="Times New Roman" w:cs="Times New Roman"/>
          <w:b/>
          <w:color w:val="FC50FB"/>
          <w:sz w:val="28"/>
          <w:szCs w:val="28"/>
          <w:lang w:val="en-AU" w:eastAsia="en-US"/>
        </w:rPr>
        <w:t>, Competitions</w:t>
      </w:r>
      <w:r w:rsidRPr="00B56B64">
        <w:rPr>
          <w:rFonts w:ascii="Times New Roman" w:eastAsia="Times New Roman" w:hAnsi="Times New Roman" w:cs="Times New Roman"/>
          <w:b/>
          <w:color w:val="FC50FB"/>
          <w:sz w:val="28"/>
          <w:szCs w:val="28"/>
          <w:lang w:val="en-AU" w:eastAsia="en-US"/>
        </w:rPr>
        <w:t xml:space="preserve"> &amp; New</w:t>
      </w:r>
      <w:r>
        <w:rPr>
          <w:rFonts w:ascii="Times New Roman" w:eastAsia="Times New Roman" w:hAnsi="Times New Roman" w:cs="Times New Roman"/>
          <w:b/>
          <w:color w:val="FC50FB"/>
          <w:sz w:val="28"/>
          <w:szCs w:val="28"/>
          <w:lang w:val="en-AU" w:eastAsia="en-US"/>
        </w:rPr>
        <w:t>s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AU" w:eastAsia="en-US"/>
        </w:rPr>
        <w:t xml:space="preserve"> </w:t>
      </w:r>
    </w:p>
    <w:p w14:paraId="0A02FDF8" w14:textId="77777777" w:rsidR="003E0FFD" w:rsidRDefault="003E0FFD" w:rsidP="003E0FF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AU" w:eastAsia="en-US"/>
        </w:rPr>
      </w:pPr>
    </w:p>
    <w:p w14:paraId="2FD5BDBB" w14:textId="77777777" w:rsidR="003E0FFD" w:rsidRPr="009556A3" w:rsidRDefault="003E0FFD" w:rsidP="003E0FF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AU" w:eastAsia="en-US"/>
        </w:rPr>
      </w:pPr>
      <w:proofErr w:type="gramStart"/>
      <w:r w:rsidRPr="009556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AU" w:eastAsia="en-US"/>
        </w:rPr>
        <w:t>www.cosmetictattooingmelbourne.com.au</w:t>
      </w:r>
      <w:proofErr w:type="gramEnd"/>
      <w:r w:rsidRPr="009556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AU" w:eastAsia="en-US"/>
        </w:rPr>
        <w:t xml:space="preserve"> | Email: info@cosmetictattooandbeauty.com.au |</w:t>
      </w:r>
    </w:p>
    <w:p w14:paraId="35DC6FF9" w14:textId="77777777" w:rsidR="003E0FFD" w:rsidRPr="009556A3" w:rsidRDefault="003E0FFD" w:rsidP="003E0FF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AU" w:eastAsia="en-US"/>
        </w:rPr>
      </w:pPr>
      <w:r w:rsidRPr="009556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AU" w:eastAsia="en-US"/>
        </w:rPr>
        <w:t xml:space="preserve">Tel: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AU" w:eastAsia="en-US"/>
        </w:rPr>
        <w:t>0412 144 015</w:t>
      </w:r>
    </w:p>
    <w:p w14:paraId="64C07068" w14:textId="77777777" w:rsidR="003E0FFD" w:rsidRPr="009556A3" w:rsidRDefault="003E0FFD" w:rsidP="003E0FF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AU" w:eastAsia="en-US"/>
        </w:rPr>
      </w:pPr>
    </w:p>
    <w:p w14:paraId="45A53486" w14:textId="77777777" w:rsidR="003E0FFD" w:rsidRPr="009E34BA" w:rsidRDefault="003E0FFD" w:rsidP="003E0FF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AU" w:eastAsia="en-US"/>
        </w:rPr>
      </w:pPr>
      <w:r w:rsidRPr="009556A3">
        <w:rPr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5086D075" wp14:editId="5EF7EA19">
            <wp:extent cx="1387475" cy="1387475"/>
            <wp:effectExtent l="0" t="0" r="0" b="0"/>
            <wp:docPr id="1" name="Picture 1" descr="Macintosh HD:Users:shelley:Dropbox:Documents:CTM:Designs:CTM 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elley:Dropbox:Documents:CTM:Designs:CTM Logo!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CE459" w14:textId="77777777" w:rsidR="003E0FFD" w:rsidRDefault="003E0FFD"/>
    <w:sectPr w:rsidR="003E0FFD" w:rsidSect="008E03A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761F"/>
    <w:multiLevelType w:val="hybridMultilevel"/>
    <w:tmpl w:val="5F98D6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1D4412"/>
    <w:multiLevelType w:val="hybridMultilevel"/>
    <w:tmpl w:val="59AEF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FD"/>
    <w:rsid w:val="002371C7"/>
    <w:rsid w:val="003B3796"/>
    <w:rsid w:val="003E0FFD"/>
    <w:rsid w:val="008E03A5"/>
    <w:rsid w:val="00950A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D34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E0FFD"/>
    <w:pPr>
      <w:keepNext/>
      <w:spacing w:before="240" w:after="60"/>
      <w:ind w:left="1701"/>
      <w:outlineLvl w:val="1"/>
    </w:pPr>
    <w:rPr>
      <w:rFonts w:ascii="Arial" w:eastAsia="Times New Roman" w:hAnsi="Arial" w:cs="Arial"/>
      <w:b/>
      <w:bCs/>
      <w:iCs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0FFD"/>
    <w:rPr>
      <w:rFonts w:ascii="Arial" w:eastAsia="Times New Roman" w:hAnsi="Arial" w:cs="Arial"/>
      <w:b/>
      <w:bCs/>
      <w:iCs/>
      <w:sz w:val="24"/>
      <w:szCs w:val="28"/>
      <w:lang w:val="en-AU" w:eastAsia="en-AU"/>
    </w:rPr>
  </w:style>
  <w:style w:type="paragraph" w:styleId="BodyText">
    <w:name w:val="Body Text"/>
    <w:aliases w:val="Body Text Char Char,Body Text Char Char Char Char Char Char Char Char,Body Text Char Char Char"/>
    <w:basedOn w:val="Normal"/>
    <w:link w:val="BodyTextChar1"/>
    <w:rsid w:val="003E0FFD"/>
    <w:pPr>
      <w:spacing w:after="120"/>
      <w:ind w:left="1701"/>
      <w:jc w:val="both"/>
    </w:pPr>
    <w:rPr>
      <w:rFonts w:ascii="Arial" w:eastAsia="Times New Roman" w:hAnsi="Arial" w:cs="Times New Roman"/>
      <w:sz w:val="20"/>
      <w:lang w:val="en-AU" w:eastAsia="en-AU"/>
    </w:rPr>
  </w:style>
  <w:style w:type="character" w:customStyle="1" w:styleId="BodyTextChar">
    <w:name w:val="Body Text Char"/>
    <w:basedOn w:val="DefaultParagraphFont"/>
    <w:uiPriority w:val="99"/>
    <w:semiHidden/>
    <w:rsid w:val="003E0FFD"/>
    <w:rPr>
      <w:sz w:val="24"/>
      <w:szCs w:val="24"/>
    </w:rPr>
  </w:style>
  <w:style w:type="character" w:customStyle="1" w:styleId="BodyTextChar1">
    <w:name w:val="Body Text Char1"/>
    <w:aliases w:val="Body Text Char Char Char1,Body Text Char Char Char Char Char Char Char Char Char,Body Text Char Char Char Char"/>
    <w:basedOn w:val="DefaultParagraphFont"/>
    <w:link w:val="BodyText"/>
    <w:rsid w:val="003E0FFD"/>
    <w:rPr>
      <w:rFonts w:ascii="Arial" w:eastAsia="Times New Roman" w:hAnsi="Arial" w:cs="Times New Roman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3E0FFD"/>
    <w:pPr>
      <w:spacing w:after="0"/>
      <w:ind w:left="720"/>
      <w:contextualSpacing/>
    </w:pPr>
    <w:rPr>
      <w:rFonts w:ascii="Arial" w:eastAsia="Times New Roman" w:hAnsi="Arial" w:cs="Times New Roman"/>
      <w:sz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F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E0FFD"/>
    <w:pPr>
      <w:keepNext/>
      <w:spacing w:before="240" w:after="60"/>
      <w:ind w:left="1701"/>
      <w:outlineLvl w:val="1"/>
    </w:pPr>
    <w:rPr>
      <w:rFonts w:ascii="Arial" w:eastAsia="Times New Roman" w:hAnsi="Arial" w:cs="Arial"/>
      <w:b/>
      <w:bCs/>
      <w:iCs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0FFD"/>
    <w:rPr>
      <w:rFonts w:ascii="Arial" w:eastAsia="Times New Roman" w:hAnsi="Arial" w:cs="Arial"/>
      <w:b/>
      <w:bCs/>
      <w:iCs/>
      <w:sz w:val="24"/>
      <w:szCs w:val="28"/>
      <w:lang w:val="en-AU" w:eastAsia="en-AU"/>
    </w:rPr>
  </w:style>
  <w:style w:type="paragraph" w:styleId="BodyText">
    <w:name w:val="Body Text"/>
    <w:aliases w:val="Body Text Char Char,Body Text Char Char Char Char Char Char Char Char,Body Text Char Char Char"/>
    <w:basedOn w:val="Normal"/>
    <w:link w:val="BodyTextChar1"/>
    <w:rsid w:val="003E0FFD"/>
    <w:pPr>
      <w:spacing w:after="120"/>
      <w:ind w:left="1701"/>
      <w:jc w:val="both"/>
    </w:pPr>
    <w:rPr>
      <w:rFonts w:ascii="Arial" w:eastAsia="Times New Roman" w:hAnsi="Arial" w:cs="Times New Roman"/>
      <w:sz w:val="20"/>
      <w:lang w:val="en-AU" w:eastAsia="en-AU"/>
    </w:rPr>
  </w:style>
  <w:style w:type="character" w:customStyle="1" w:styleId="BodyTextChar">
    <w:name w:val="Body Text Char"/>
    <w:basedOn w:val="DefaultParagraphFont"/>
    <w:uiPriority w:val="99"/>
    <w:semiHidden/>
    <w:rsid w:val="003E0FFD"/>
    <w:rPr>
      <w:sz w:val="24"/>
      <w:szCs w:val="24"/>
    </w:rPr>
  </w:style>
  <w:style w:type="character" w:customStyle="1" w:styleId="BodyTextChar1">
    <w:name w:val="Body Text Char1"/>
    <w:aliases w:val="Body Text Char Char Char1,Body Text Char Char Char Char Char Char Char Char Char,Body Text Char Char Char Char"/>
    <w:basedOn w:val="DefaultParagraphFont"/>
    <w:link w:val="BodyText"/>
    <w:rsid w:val="003E0FFD"/>
    <w:rPr>
      <w:rFonts w:ascii="Arial" w:eastAsia="Times New Roman" w:hAnsi="Arial" w:cs="Times New Roman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3E0FFD"/>
    <w:pPr>
      <w:spacing w:after="0"/>
      <w:ind w:left="720"/>
      <w:contextualSpacing/>
    </w:pPr>
    <w:rPr>
      <w:rFonts w:ascii="Arial" w:eastAsia="Times New Roman" w:hAnsi="Arial" w:cs="Times New Roman"/>
      <w:sz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F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Bledsoe</dc:creator>
  <cp:keywords/>
  <dc:description/>
  <cp:lastModifiedBy>Shelley Bledsoe</cp:lastModifiedBy>
  <cp:revision>2</cp:revision>
  <dcterms:created xsi:type="dcterms:W3CDTF">2020-09-07T06:22:00Z</dcterms:created>
  <dcterms:modified xsi:type="dcterms:W3CDTF">2020-09-07T07:02:00Z</dcterms:modified>
</cp:coreProperties>
</file>